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BE31" w14:textId="5663EF0D" w:rsidR="008C0D24" w:rsidRDefault="007C323C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  <w:color w:val="C00000"/>
          <w:sz w:val="40"/>
          <w:szCs w:val="40"/>
        </w:rPr>
        <w:t xml:space="preserve">   </w:t>
      </w:r>
      <w:r>
        <w:rPr>
          <w:rFonts w:ascii="Times New Roman" w:hAnsi="Times New Roman" w:cs="Calibri"/>
          <w:b/>
          <w:color w:val="C00000"/>
          <w:sz w:val="32"/>
          <w:szCs w:val="32"/>
        </w:rPr>
        <w:t xml:space="preserve"> PEČOVATELSKÁ </w:t>
      </w:r>
      <w:r>
        <w:rPr>
          <w:rFonts w:ascii="Times New Roman" w:hAnsi="Times New Roman" w:cs="Calibri"/>
          <w:b/>
          <w:color w:val="C00000"/>
          <w:sz w:val="32"/>
          <w:szCs w:val="32"/>
        </w:rPr>
        <w:t>SLUŽBA</w:t>
      </w:r>
      <w:r w:rsidR="00F80213">
        <w:rPr>
          <w:rFonts w:ascii="Times New Roman" w:hAnsi="Times New Roman" w:cs="Calibri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Calibri"/>
          <w:b/>
          <w:color w:val="C00000"/>
          <w:sz w:val="32"/>
          <w:szCs w:val="32"/>
        </w:rPr>
        <w:t xml:space="preserve">Dotek </w:t>
      </w:r>
      <w:proofErr w:type="spellStart"/>
      <w:r>
        <w:rPr>
          <w:rFonts w:ascii="Times New Roman" w:hAnsi="Times New Roman" w:cs="Calibri"/>
          <w:b/>
          <w:color w:val="C00000"/>
          <w:sz w:val="32"/>
          <w:szCs w:val="32"/>
        </w:rPr>
        <w:t>z.ú</w:t>
      </w:r>
      <w:proofErr w:type="spellEnd"/>
      <w:r>
        <w:rPr>
          <w:rFonts w:ascii="Times New Roman" w:hAnsi="Times New Roman" w:cs="Calibri"/>
          <w:b/>
          <w:color w:val="C00000"/>
          <w:sz w:val="32"/>
          <w:szCs w:val="32"/>
        </w:rPr>
        <w:t>.</w:t>
      </w:r>
    </w:p>
    <w:p w14:paraId="7B694473" w14:textId="77777777" w:rsidR="008C0D24" w:rsidRDefault="008C0D24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14:paraId="1073EA23" w14:textId="307E9A15" w:rsidR="008C0D24" w:rsidRDefault="007C323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Calibri"/>
          <w:b/>
          <w:color w:val="C00000"/>
          <w:sz w:val="28"/>
          <w:szCs w:val="28"/>
        </w:rPr>
        <w:t>Co nabízíme?</w:t>
      </w:r>
    </w:p>
    <w:p w14:paraId="49EA0C04" w14:textId="77777777" w:rsidR="008C0D24" w:rsidRDefault="007C323C">
      <w:pPr>
        <w:pStyle w:val="Standard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 w:cs="Calibri"/>
        </w:rPr>
        <w:t>Pomoc při osobní hygieně.</w:t>
      </w:r>
    </w:p>
    <w:p w14:paraId="32DBE459" w14:textId="77777777" w:rsidR="008C0D24" w:rsidRDefault="007C323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cs="Calibri"/>
        </w:rPr>
        <w:t>Pomoc při oblékání, svlékání, pomoc při samostatném pohybu.</w:t>
      </w:r>
    </w:p>
    <w:p w14:paraId="38D3FD94" w14:textId="77777777" w:rsidR="008C0D24" w:rsidRDefault="007C323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cs="Calibri"/>
        </w:rPr>
        <w:t>Pomoc při přesunu na lůžko či vozík.</w:t>
      </w:r>
    </w:p>
    <w:p w14:paraId="37B3E90A" w14:textId="77777777" w:rsidR="008C0D24" w:rsidRDefault="007C323C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 w:cs="Calibri"/>
        </w:rPr>
        <w:t>Dovoz obědů, příprava a podání stravy.</w:t>
      </w:r>
    </w:p>
    <w:p w14:paraId="0BFFE90C" w14:textId="77777777" w:rsidR="008C0D24" w:rsidRDefault="007C323C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Pomoc při </w:t>
      </w:r>
      <w:r>
        <w:rPr>
          <w:rFonts w:ascii="Times New Roman" w:hAnsi="Times New Roman" w:cs="Calibri"/>
        </w:rPr>
        <w:t>úklidu, nákup, pochůzky, praní prádla.</w:t>
      </w:r>
    </w:p>
    <w:p w14:paraId="739C1E9D" w14:textId="77777777" w:rsidR="008C0D24" w:rsidRDefault="007C323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 w:cs="Calibri"/>
          <w:color w:val="000000"/>
        </w:rPr>
        <w:t>Doprovod k lékaři, na úřady nebo jiné instituce.</w:t>
      </w:r>
    </w:p>
    <w:p w14:paraId="474F6226" w14:textId="77777777" w:rsidR="008C0D24" w:rsidRDefault="008C0D24">
      <w:pPr>
        <w:pStyle w:val="Standard"/>
        <w:spacing w:line="360" w:lineRule="auto"/>
        <w:rPr>
          <w:rFonts w:ascii="Times New Roman" w:hAnsi="Times New Roman"/>
        </w:rPr>
      </w:pPr>
    </w:p>
    <w:p w14:paraId="4B75220C" w14:textId="77777777" w:rsidR="008C0D24" w:rsidRDefault="007C323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  <w:color w:val="C00000"/>
          <w:sz w:val="28"/>
          <w:szCs w:val="28"/>
        </w:rPr>
        <w:t>Pro koho tady jsme?</w:t>
      </w:r>
    </w:p>
    <w:p w14:paraId="67A802D2" w14:textId="52D6A33B" w:rsidR="008C0D24" w:rsidRDefault="007C323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Cs/>
        </w:rPr>
        <w:t>Pečovatelská služba je poskytována</w:t>
      </w:r>
      <w:r w:rsidR="00F80213">
        <w:rPr>
          <w:rFonts w:ascii="Times New Roman" w:hAnsi="Times New Roman" w:cs="Calibri"/>
          <w:bCs/>
        </w:rPr>
        <w:t>:</w:t>
      </w:r>
    </w:p>
    <w:p w14:paraId="338111AD" w14:textId="77777777" w:rsidR="008C0D24" w:rsidRDefault="007C323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Cs/>
        </w:rPr>
        <w:t xml:space="preserve">v domácnostech </w:t>
      </w:r>
      <w:proofErr w:type="gramStart"/>
      <w:r>
        <w:rPr>
          <w:rFonts w:ascii="Times New Roman" w:hAnsi="Times New Roman" w:cs="Calibri"/>
          <w:bCs/>
        </w:rPr>
        <w:t>uživatelů - obyvatel</w:t>
      </w:r>
      <w:proofErr w:type="gramEnd"/>
      <w:r>
        <w:rPr>
          <w:rFonts w:ascii="Times New Roman" w:hAnsi="Times New Roman" w:cs="Calibri"/>
          <w:bCs/>
        </w:rPr>
        <w:t xml:space="preserve"> ORP Vizovice a dále Lípa, Hvozdná,</w:t>
      </w:r>
    </w:p>
    <w:p w14:paraId="798FD616" w14:textId="748E0BD9" w:rsidR="008C0D24" w:rsidRPr="00F80213" w:rsidRDefault="007C323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každý den včetně víkendů a svátků od </w:t>
      </w:r>
      <w:r>
        <w:rPr>
          <w:rFonts w:ascii="Times New Roman" w:hAnsi="Times New Roman" w:cs="Calibri"/>
          <w:b/>
        </w:rPr>
        <w:t>7:00 do 19:00 hod.</w:t>
      </w:r>
    </w:p>
    <w:p w14:paraId="086969F7" w14:textId="77777777" w:rsidR="00F80213" w:rsidRDefault="00F80213" w:rsidP="00F80213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286E6F53" w14:textId="09C91EC6" w:rsidR="008C0D24" w:rsidRDefault="007C323C">
      <w:pPr>
        <w:pStyle w:val="Standard"/>
        <w:spacing w:line="360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bCs/>
        </w:rPr>
        <w:t xml:space="preserve"> Péči poskytujeme: </w:t>
      </w:r>
      <w:r>
        <w:rPr>
          <w:rFonts w:ascii="Times New Roman" w:hAnsi="Times New Roman" w:cs="Calibri"/>
        </w:rPr>
        <w:t xml:space="preserve">seniorům, osobám s chronickým onemocněním, osobám s jiným zdravotním postižením, </w:t>
      </w:r>
      <w:r>
        <w:rPr>
          <w:rFonts w:ascii="Times New Roman" w:hAnsi="Times New Roman" w:cs="Calibri"/>
          <w:color w:val="000000"/>
        </w:rPr>
        <w:t>starším 27 let.</w:t>
      </w:r>
    </w:p>
    <w:p w14:paraId="03AE4EA0" w14:textId="77777777" w:rsidR="00F80213" w:rsidRDefault="00F80213">
      <w:pPr>
        <w:pStyle w:val="Standard"/>
        <w:spacing w:line="360" w:lineRule="auto"/>
        <w:jc w:val="both"/>
        <w:rPr>
          <w:rFonts w:ascii="Times New Roman" w:hAnsi="Times New Roman" w:cs="Calibri"/>
          <w:color w:val="000000"/>
        </w:rPr>
      </w:pPr>
    </w:p>
    <w:p w14:paraId="3EB7FC91" w14:textId="77777777" w:rsidR="00F80213" w:rsidRDefault="00F80213" w:rsidP="00F80213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Calibri"/>
          <w:b/>
          <w:color w:val="C00000"/>
          <w:sz w:val="28"/>
          <w:szCs w:val="28"/>
        </w:rPr>
        <w:t>Proč tady jsme?</w:t>
      </w:r>
    </w:p>
    <w:p w14:paraId="33612CE1" w14:textId="77777777" w:rsidR="00F80213" w:rsidRDefault="00F80213" w:rsidP="00F8021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Posláním</w:t>
      </w:r>
      <w:r>
        <w:rPr>
          <w:rFonts w:ascii="Times New Roman" w:hAnsi="Times New Roman" w:cs="Calibri"/>
        </w:rPr>
        <w:t xml:space="preserve"> pečovatelské služby Dotek </w:t>
      </w:r>
      <w:proofErr w:type="spellStart"/>
      <w:r>
        <w:rPr>
          <w:rFonts w:ascii="Times New Roman" w:hAnsi="Times New Roman" w:cs="Calibri"/>
        </w:rPr>
        <w:t>z.ú</w:t>
      </w:r>
      <w:proofErr w:type="spellEnd"/>
      <w:r>
        <w:rPr>
          <w:rFonts w:ascii="Times New Roman" w:hAnsi="Times New Roman" w:cs="Calibri"/>
        </w:rPr>
        <w:t>., je poskytovat uživatelům takovou pomoc a podporu, aby mohli co nejdéle setrvat ve svém domácím prostředí a žít způsobem, na který byli dosud zvyklí</w:t>
      </w:r>
      <w:r>
        <w:rPr>
          <w:rFonts w:ascii="Times New Roman" w:hAnsi="Times New Roman" w:cs="Calibri"/>
          <w:b/>
        </w:rPr>
        <w:t>.</w:t>
      </w:r>
    </w:p>
    <w:p w14:paraId="3203844A" w14:textId="77777777" w:rsidR="00F80213" w:rsidRDefault="00F80213" w:rsidP="00F8021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Cílem</w:t>
      </w:r>
      <w:r>
        <w:rPr>
          <w:rFonts w:ascii="Times New Roman" w:hAnsi="Times New Roman" w:cs="Calibri"/>
        </w:rPr>
        <w:t xml:space="preserve"> pečovatelské služby je:</w:t>
      </w:r>
    </w:p>
    <w:p w14:paraId="4BF6C879" w14:textId="77777777" w:rsidR="00F80213" w:rsidRDefault="00F80213" w:rsidP="00F80213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Podporovat uživatele v činnostech, které zvládají sami, pomáhat jim v činnostech, které již sami nezvládají a umožňovat jim tak život, na který byli doposud zvyklí.</w:t>
      </w:r>
    </w:p>
    <w:p w14:paraId="5575AFA2" w14:textId="77777777" w:rsidR="00F80213" w:rsidRDefault="00F80213" w:rsidP="00F8021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Umožňovat důstojné dožití ve vlastních domovech bez nutnosti odcházení do trvalých pobytových zařízení.</w:t>
      </w:r>
    </w:p>
    <w:p w14:paraId="1EDFC65A" w14:textId="77777777" w:rsidR="00F80213" w:rsidRPr="00F80213" w:rsidRDefault="00F80213" w:rsidP="00F8021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Podporovat uživatele v sociálním začleňování</w:t>
      </w:r>
    </w:p>
    <w:p w14:paraId="5620ADCA" w14:textId="77777777" w:rsidR="00F80213" w:rsidRDefault="00F80213">
      <w:pPr>
        <w:pStyle w:val="Standard"/>
        <w:spacing w:line="360" w:lineRule="auto"/>
        <w:jc w:val="both"/>
        <w:rPr>
          <w:rFonts w:hint="eastAsia"/>
        </w:rPr>
      </w:pPr>
    </w:p>
    <w:p w14:paraId="6DC63A40" w14:textId="7C6B1CDB" w:rsidR="00F80213" w:rsidRPr="00F80213" w:rsidRDefault="00F80213" w:rsidP="00F80213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F80213">
        <w:rPr>
          <w:rFonts w:ascii="Times New Roman" w:hAnsi="Times New Roman" w:cs="Calibri"/>
          <w:b/>
          <w:color w:val="C00000"/>
          <w:sz w:val="28"/>
          <w:szCs w:val="28"/>
        </w:rPr>
        <w:t>Jak nás můžete kontaktovat:</w:t>
      </w:r>
    </w:p>
    <w:p w14:paraId="68B58C74" w14:textId="77777777" w:rsidR="00F80213" w:rsidRDefault="00F80213" w:rsidP="00F80213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Calibri"/>
        </w:rPr>
        <w:t>Na adrese Pardubská 1194, 763 12 Vizovice</w:t>
      </w:r>
    </w:p>
    <w:p w14:paraId="17DA2ADD" w14:textId="77777777" w:rsidR="00F80213" w:rsidRDefault="00F80213" w:rsidP="00F80213">
      <w:pPr>
        <w:pStyle w:val="Standard"/>
        <w:spacing w:line="360" w:lineRule="auto"/>
        <w:rPr>
          <w:rFonts w:hint="eastAsia"/>
        </w:rPr>
      </w:pPr>
      <w:hyperlink r:id="rId7" w:history="1">
        <w:r>
          <w:rPr>
            <w:rStyle w:val="Internetlink"/>
            <w:rFonts w:ascii="Times New Roman" w:hAnsi="Times New Roman" w:cs="Calibri"/>
            <w:color w:val="C00000"/>
          </w:rPr>
          <w:t>www.pecovatelstvidotek.cz</w:t>
        </w:r>
      </w:hyperlink>
    </w:p>
    <w:p w14:paraId="27AB2944" w14:textId="77777777" w:rsidR="00F80213" w:rsidRDefault="00F80213" w:rsidP="00F80213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Calibri"/>
        </w:rPr>
        <w:t>Vedoucí zařízení:</w:t>
      </w:r>
      <w:r>
        <w:rPr>
          <w:rFonts w:ascii="Times New Roman" w:hAnsi="Times New Roman" w:cs="Calibri"/>
        </w:rPr>
        <w:tab/>
        <w:t>tel.</w:t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  <w:b/>
        </w:rPr>
        <w:t>775 726 656</w:t>
      </w:r>
    </w:p>
    <w:p w14:paraId="6C5AEC65" w14:textId="77777777" w:rsidR="00F80213" w:rsidRDefault="00F80213" w:rsidP="00F80213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  <w:t>email:</w:t>
      </w:r>
      <w:r>
        <w:rPr>
          <w:rFonts w:ascii="Times New Roman" w:hAnsi="Times New Roman" w:cs="Calibri"/>
        </w:rPr>
        <w:tab/>
      </w:r>
      <w:hyperlink r:id="rId8" w:history="1">
        <w:r>
          <w:rPr>
            <w:rStyle w:val="Internetlink"/>
            <w:rFonts w:ascii="Times New Roman" w:hAnsi="Times New Roman" w:cs="Calibri"/>
          </w:rPr>
          <w:t>zdravotni.dotek@seznam.cz</w:t>
        </w:r>
      </w:hyperlink>
    </w:p>
    <w:p w14:paraId="772BBE99" w14:textId="77777777" w:rsidR="00F80213" w:rsidRDefault="00F80213" w:rsidP="00F80213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Calibri"/>
        </w:rPr>
        <w:t>Sociální pracovnice:</w:t>
      </w:r>
      <w:r>
        <w:rPr>
          <w:rFonts w:ascii="Times New Roman" w:hAnsi="Times New Roman" w:cs="Calibri"/>
        </w:rPr>
        <w:tab/>
        <w:t xml:space="preserve"> tel.</w:t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  <w:b/>
        </w:rPr>
        <w:t>737 024 823</w:t>
      </w:r>
    </w:p>
    <w:p w14:paraId="643BE09A" w14:textId="77777777" w:rsidR="00F80213" w:rsidRDefault="00F80213" w:rsidP="00F80213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  <w:t>email:</w:t>
      </w:r>
      <w:r>
        <w:rPr>
          <w:rFonts w:ascii="Times New Roman" w:hAnsi="Times New Roman" w:cs="Calibri"/>
        </w:rPr>
        <w:tab/>
      </w:r>
      <w:hyperlink r:id="rId9" w:history="1">
        <w:r>
          <w:rPr>
            <w:rStyle w:val="Internetlink"/>
            <w:rFonts w:ascii="Times New Roman" w:hAnsi="Times New Roman" w:cs="Calibri"/>
          </w:rPr>
          <w:t>socialni.dotek@seznam.cz</w:t>
        </w:r>
      </w:hyperlink>
    </w:p>
    <w:p w14:paraId="1F4323EF" w14:textId="77777777" w:rsidR="00F80213" w:rsidRPr="00F80213" w:rsidRDefault="00F80213" w:rsidP="00F80213">
      <w:pPr>
        <w:jc w:val="both"/>
        <w:rPr>
          <w:rFonts w:ascii="Times New Roman" w:hAnsi="Times New Roman"/>
        </w:rPr>
      </w:pPr>
    </w:p>
    <w:p w14:paraId="7404F5C1" w14:textId="77777777" w:rsidR="008C0D24" w:rsidRDefault="008C0D24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7D54D629" w14:textId="77777777" w:rsidR="008C0D24" w:rsidRPr="00F80213" w:rsidRDefault="007C323C">
      <w:pPr>
        <w:pStyle w:val="Standard"/>
        <w:rPr>
          <w:rFonts w:ascii="Times New Roman" w:hAnsi="Times New Roman"/>
          <w:sz w:val="28"/>
          <w:szCs w:val="28"/>
        </w:rPr>
      </w:pPr>
      <w:r w:rsidRPr="00F80213">
        <w:rPr>
          <w:rFonts w:ascii="Times New Roman" w:hAnsi="Times New Roman"/>
          <w:b/>
          <w:color w:val="C00000"/>
          <w:sz w:val="28"/>
          <w:szCs w:val="28"/>
        </w:rPr>
        <w:t>Jak nám můžete pomoci:</w:t>
      </w:r>
    </w:p>
    <w:p w14:paraId="3AA8D636" w14:textId="77777777" w:rsidR="008C0D24" w:rsidRDefault="007C323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Finančním darem na účet č. </w:t>
      </w:r>
      <w:r>
        <w:rPr>
          <w:rFonts w:ascii="Times New Roman" w:hAnsi="Times New Roman"/>
          <w:b/>
        </w:rPr>
        <w:t>2300271637/2010</w:t>
      </w:r>
    </w:p>
    <w:p w14:paraId="7A2E9E12" w14:textId="390E193B" w:rsidR="008C0D24" w:rsidRDefault="007C323C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Pokud byste rádi pomohli jinou formou, kontaktu</w:t>
      </w:r>
      <w:r w:rsidR="00F80213">
        <w:rPr>
          <w:rFonts w:ascii="Times New Roman" w:hAnsi="Times New Roman" w:cs="Calibri"/>
        </w:rPr>
        <w:t>jte nás.</w:t>
      </w:r>
    </w:p>
    <w:p w14:paraId="69730B2D" w14:textId="77777777" w:rsidR="008C0D24" w:rsidRDefault="008C0D24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7D80BA40" w14:textId="77777777" w:rsidR="008C0D24" w:rsidRDefault="008C0D24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4E762196" w14:textId="77777777" w:rsidR="008C0D24" w:rsidRDefault="007C323C">
      <w:pPr>
        <w:pStyle w:val="Standard"/>
        <w:jc w:val="both"/>
        <w:rPr>
          <w:rFonts w:ascii="Times New Roman" w:hAnsi="Times New Roman"/>
        </w:rPr>
      </w:pPr>
      <w:r>
        <w:rPr>
          <w:rFonts w:ascii="Comic Sans MS" w:hAnsi="Comic Sans MS" w:cs="Calibri"/>
          <w:sz w:val="16"/>
          <w:szCs w:val="16"/>
        </w:rPr>
        <w:t xml:space="preserve">Sociální služba je </w:t>
      </w:r>
      <w:r>
        <w:rPr>
          <w:rFonts w:ascii="Comic Sans MS" w:hAnsi="Comic Sans MS" w:cs="Calibri"/>
          <w:sz w:val="16"/>
          <w:szCs w:val="16"/>
        </w:rPr>
        <w:t>podporována z rozpočtu Zlínského kraje k zajištění dostupnosti sociálních služeb na území Zlínského kraje a k zajištění priorit, z rozpočtu města Vizovice, města Slušovice a dalších obcí ORP Vizovice.</w:t>
      </w:r>
    </w:p>
    <w:sectPr w:rsidR="008C0D24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FE567" w14:textId="77777777" w:rsidR="007C323C" w:rsidRDefault="007C323C">
      <w:pPr>
        <w:rPr>
          <w:rFonts w:hint="eastAsia"/>
        </w:rPr>
      </w:pPr>
      <w:r>
        <w:separator/>
      </w:r>
    </w:p>
  </w:endnote>
  <w:endnote w:type="continuationSeparator" w:id="0">
    <w:p w14:paraId="20B8EABD" w14:textId="77777777" w:rsidR="007C323C" w:rsidRDefault="007C32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F0C7A" w14:textId="77777777" w:rsidR="007C323C" w:rsidRDefault="007C32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7F36EE" w14:textId="77777777" w:rsidR="007C323C" w:rsidRDefault="007C323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F6CAF"/>
    <w:multiLevelType w:val="multilevel"/>
    <w:tmpl w:val="9050EED0"/>
    <w:styleLink w:val="WWNum21"/>
    <w:lvl w:ilvl="0">
      <w:numFmt w:val="bullet"/>
      <w:lvlText w:val=""/>
      <w:lvlJc w:val="left"/>
      <w:pPr>
        <w:ind w:left="720" w:hanging="360"/>
      </w:pPr>
      <w:rPr>
        <w:rFonts w:ascii="Wingdings" w:hAnsi="Wingdings"/>
        <w:color w:val="C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BC67EA"/>
    <w:multiLevelType w:val="multilevel"/>
    <w:tmpl w:val="75800944"/>
    <w:styleLink w:val="WWNum18"/>
    <w:lvl w:ilvl="0">
      <w:numFmt w:val="bullet"/>
      <w:lvlText w:val=""/>
      <w:lvlJc w:val="left"/>
      <w:pPr>
        <w:ind w:left="720" w:hanging="360"/>
      </w:pPr>
      <w:rPr>
        <w:rFonts w:ascii="Wingdings" w:hAnsi="Wingdings"/>
        <w:color w:val="C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76474B"/>
    <w:multiLevelType w:val="multilevel"/>
    <w:tmpl w:val="880CBA32"/>
    <w:styleLink w:val="WWNum19"/>
    <w:lvl w:ilvl="0">
      <w:numFmt w:val="bullet"/>
      <w:lvlText w:val=""/>
      <w:lvlJc w:val="left"/>
      <w:pPr>
        <w:ind w:left="720" w:hanging="360"/>
      </w:pPr>
      <w:rPr>
        <w:rFonts w:ascii="Wingdings" w:hAnsi="Wingdings"/>
        <w:color w:val="C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9B47E9C"/>
    <w:multiLevelType w:val="multilevel"/>
    <w:tmpl w:val="E79A8E16"/>
    <w:styleLink w:val="WWNum14"/>
    <w:lvl w:ilvl="0">
      <w:numFmt w:val="bullet"/>
      <w:lvlText w:val=""/>
      <w:lvlJc w:val="left"/>
      <w:pPr>
        <w:ind w:left="720" w:hanging="360"/>
      </w:pPr>
      <w:rPr>
        <w:rFonts w:ascii="Wingdings" w:hAnsi="Wingdings"/>
        <w:color w:val="C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7A94FF9"/>
    <w:multiLevelType w:val="multilevel"/>
    <w:tmpl w:val="895AA9F8"/>
    <w:styleLink w:val="WWNum15"/>
    <w:lvl w:ilvl="0">
      <w:numFmt w:val="bullet"/>
      <w:lvlText w:val=""/>
      <w:lvlJc w:val="left"/>
      <w:pPr>
        <w:ind w:left="720" w:hanging="360"/>
      </w:pPr>
      <w:rPr>
        <w:rFonts w:ascii="Wingdings" w:hAnsi="Wingdings"/>
        <w:color w:val="C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/>
  </w:num>
  <w:num w:numId="7">
    <w:abstractNumId w:val="0"/>
    <w:lvlOverride w:ilvl="0"/>
  </w:num>
  <w:num w:numId="8">
    <w:abstractNumId w:val="4"/>
    <w:lvlOverride w:ilvl="0"/>
  </w:num>
  <w:num w:numId="9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0D24"/>
    <w:rsid w:val="007C323C"/>
    <w:rsid w:val="008C0D24"/>
    <w:rsid w:val="00F8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44D0"/>
  <w15:docId w15:val="{3E967FEC-35AE-48D0-AB70-74E07648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200"/>
      <w:ind w:left="720"/>
    </w:pPr>
  </w:style>
  <w:style w:type="character" w:customStyle="1" w:styleId="ListLabel48">
    <w:name w:val="ListLabel 48"/>
    <w:rPr>
      <w:color w:val="C00000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70">
    <w:name w:val="ListLabel 70"/>
    <w:rPr>
      <w:color w:val="C00000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59">
    <w:name w:val="ListLabel 59"/>
    <w:rPr>
      <w:color w:val="C0000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44">
    <w:name w:val="ListLabel 44"/>
    <w:rPr>
      <w:color w:val="C00000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63">
    <w:name w:val="ListLabel 63"/>
    <w:rPr>
      <w:color w:val="C00000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numbering" w:customStyle="1" w:styleId="WWNum15">
    <w:name w:val="WWNum15"/>
    <w:basedOn w:val="Bezseznamu"/>
    <w:pPr>
      <w:numPr>
        <w:numId w:val="1"/>
      </w:numPr>
    </w:pPr>
  </w:style>
  <w:style w:type="numbering" w:customStyle="1" w:styleId="WWNum21">
    <w:name w:val="WWNum21"/>
    <w:basedOn w:val="Bezseznamu"/>
    <w:pPr>
      <w:numPr>
        <w:numId w:val="2"/>
      </w:numPr>
    </w:pPr>
  </w:style>
  <w:style w:type="numbering" w:customStyle="1" w:styleId="WWNum18">
    <w:name w:val="WWNum18"/>
    <w:basedOn w:val="Bezseznamu"/>
    <w:pPr>
      <w:numPr>
        <w:numId w:val="3"/>
      </w:numPr>
    </w:pPr>
  </w:style>
  <w:style w:type="numbering" w:customStyle="1" w:styleId="WWNum14">
    <w:name w:val="WWNum14"/>
    <w:basedOn w:val="Bezseznamu"/>
    <w:pPr>
      <w:numPr>
        <w:numId w:val="4"/>
      </w:numPr>
    </w:pPr>
  </w:style>
  <w:style w:type="numbering" w:customStyle="1" w:styleId="WWNum19">
    <w:name w:val="WWNum19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otni.dotek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covatelstvido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cialni.dotek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Komárková</dc:creator>
  <cp:lastModifiedBy>Zita Komárková</cp:lastModifiedBy>
  <cp:revision>2</cp:revision>
  <dcterms:created xsi:type="dcterms:W3CDTF">2021-04-10T08:01:00Z</dcterms:created>
  <dcterms:modified xsi:type="dcterms:W3CDTF">2021-04-10T08:01:00Z</dcterms:modified>
</cp:coreProperties>
</file>