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162B" w:rsidRPr="004678E7" w:rsidRDefault="004678E7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4678E7">
        <w:rPr>
          <w:b/>
          <w:sz w:val="36"/>
          <w:szCs w:val="36"/>
        </w:rPr>
        <w:t>OZNÁMENÍ</w:t>
      </w:r>
      <w:r w:rsidR="00CB162B" w:rsidRPr="004678E7">
        <w:rPr>
          <w:b/>
          <w:sz w:val="36"/>
          <w:szCs w:val="36"/>
        </w:rPr>
        <w:t xml:space="preserve"> OBČANŮM:</w:t>
      </w:r>
    </w:p>
    <w:p w:rsidR="00CB162B" w:rsidRPr="00FD6EA7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78E7" w:rsidRPr="004678E7" w:rsidRDefault="00CB162B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Celý obsah</w:t>
      </w:r>
      <w:r w:rsidR="004678E7" w:rsidRPr="004678E7">
        <w:rPr>
          <w:b/>
          <w:sz w:val="28"/>
          <w:szCs w:val="28"/>
        </w:rPr>
        <w:t xml:space="preserve"> návrhu</w:t>
      </w:r>
      <w:r w:rsidRPr="004678E7">
        <w:rPr>
          <w:b/>
          <w:sz w:val="28"/>
          <w:szCs w:val="28"/>
        </w:rPr>
        <w:t xml:space="preserve"> závěrečného účtu </w:t>
      </w:r>
      <w:proofErr w:type="spellStart"/>
      <w:r w:rsidR="00233A7C">
        <w:rPr>
          <w:b/>
          <w:sz w:val="28"/>
          <w:szCs w:val="28"/>
        </w:rPr>
        <w:t>Mikroregion</w:t>
      </w:r>
      <w:proofErr w:type="spellEnd"/>
      <w:r w:rsidR="00233A7C">
        <w:rPr>
          <w:b/>
          <w:sz w:val="28"/>
          <w:szCs w:val="28"/>
        </w:rPr>
        <w:t xml:space="preserve"> DSO </w:t>
      </w:r>
      <w:proofErr w:type="spellStart"/>
      <w:r w:rsidR="00233A7C">
        <w:rPr>
          <w:b/>
          <w:sz w:val="28"/>
          <w:szCs w:val="28"/>
        </w:rPr>
        <w:t>Vizovicko</w:t>
      </w:r>
      <w:proofErr w:type="spellEnd"/>
      <w:r w:rsidR="00642DA9">
        <w:rPr>
          <w:b/>
          <w:sz w:val="28"/>
          <w:szCs w:val="28"/>
        </w:rPr>
        <w:t xml:space="preserve"> </w:t>
      </w:r>
      <w:proofErr w:type="gramStart"/>
      <w:r w:rsidR="00642DA9">
        <w:rPr>
          <w:b/>
          <w:sz w:val="28"/>
          <w:szCs w:val="28"/>
        </w:rPr>
        <w:t>za  rok</w:t>
      </w:r>
      <w:proofErr w:type="gramEnd"/>
      <w:r w:rsidR="00642DA9">
        <w:rPr>
          <w:b/>
          <w:sz w:val="28"/>
          <w:szCs w:val="28"/>
        </w:rPr>
        <w:t xml:space="preserve"> 20</w:t>
      </w:r>
      <w:r w:rsidR="00DB30DC">
        <w:rPr>
          <w:b/>
          <w:sz w:val="28"/>
          <w:szCs w:val="28"/>
        </w:rPr>
        <w:t>21</w:t>
      </w:r>
      <w:r w:rsidR="00233A7C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včetně všech příloh je zveřejněn na webových stránkách města Vizovice </w:t>
      </w:r>
      <w:hyperlink r:id="rId4" w:history="1">
        <w:r w:rsidRPr="004678E7">
          <w:rPr>
            <w:rStyle w:val="Hypertextovodkaz"/>
            <w:b/>
            <w:sz w:val="28"/>
            <w:szCs w:val="28"/>
            <w:u w:val="single"/>
          </w:rPr>
          <w:t>www.vizovice.eu</w:t>
        </w:r>
      </w:hyperlink>
      <w:r w:rsidRPr="004678E7">
        <w:rPr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>v sekci Úřední deska –</w:t>
      </w:r>
      <w:r w:rsidR="004678E7" w:rsidRPr="004678E7">
        <w:rPr>
          <w:b/>
          <w:sz w:val="28"/>
          <w:szCs w:val="28"/>
        </w:rPr>
        <w:t xml:space="preserve"> podsekci </w:t>
      </w:r>
      <w:proofErr w:type="spellStart"/>
      <w:r w:rsidR="004678E7" w:rsidRPr="004678E7">
        <w:rPr>
          <w:b/>
          <w:sz w:val="28"/>
          <w:szCs w:val="28"/>
        </w:rPr>
        <w:t>Mikroregion</w:t>
      </w:r>
      <w:proofErr w:type="spellEnd"/>
      <w:r w:rsidR="004678E7" w:rsidRPr="004678E7">
        <w:rPr>
          <w:b/>
          <w:sz w:val="28"/>
          <w:szCs w:val="28"/>
        </w:rPr>
        <w:t xml:space="preserve"> </w:t>
      </w:r>
      <w:proofErr w:type="spellStart"/>
      <w:r w:rsidR="004678E7" w:rsidRPr="004678E7">
        <w:rPr>
          <w:b/>
          <w:sz w:val="28"/>
          <w:szCs w:val="28"/>
        </w:rPr>
        <w:t>Vizovicko</w:t>
      </w:r>
      <w:proofErr w:type="spellEnd"/>
      <w:r w:rsidR="004678E7" w:rsidRPr="004678E7"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Zveřejněno n</w:t>
      </w:r>
      <w:r w:rsidR="00642DA9">
        <w:rPr>
          <w:b/>
          <w:sz w:val="28"/>
          <w:szCs w:val="28"/>
        </w:rPr>
        <w:t xml:space="preserve">a internetových stránkách dne: </w:t>
      </w:r>
      <w:r w:rsidR="00B138B6">
        <w:rPr>
          <w:b/>
          <w:sz w:val="28"/>
          <w:szCs w:val="28"/>
        </w:rPr>
        <w:t>2</w:t>
      </w:r>
      <w:r w:rsidR="00552737">
        <w:rPr>
          <w:b/>
          <w:sz w:val="28"/>
          <w:szCs w:val="28"/>
        </w:rPr>
        <w:t>6</w:t>
      </w:r>
      <w:r w:rsidRPr="004678E7">
        <w:rPr>
          <w:b/>
          <w:sz w:val="28"/>
          <w:szCs w:val="28"/>
        </w:rPr>
        <w:t xml:space="preserve">. </w:t>
      </w:r>
      <w:r w:rsidR="00DB30DC">
        <w:rPr>
          <w:b/>
          <w:sz w:val="28"/>
          <w:szCs w:val="28"/>
        </w:rPr>
        <w:t>5</w:t>
      </w:r>
      <w:r w:rsidRPr="004678E7">
        <w:rPr>
          <w:b/>
          <w:sz w:val="28"/>
          <w:szCs w:val="28"/>
        </w:rPr>
        <w:t>. 20</w:t>
      </w:r>
      <w:r w:rsidR="00642DA9">
        <w:rPr>
          <w:b/>
          <w:sz w:val="28"/>
          <w:szCs w:val="28"/>
        </w:rPr>
        <w:t>2</w:t>
      </w:r>
      <w:r w:rsidR="00DB30DC">
        <w:rPr>
          <w:b/>
          <w:sz w:val="28"/>
          <w:szCs w:val="28"/>
        </w:rPr>
        <w:t>2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Do listinné podoby je možno na</w:t>
      </w:r>
      <w:r w:rsidR="00233A7C">
        <w:rPr>
          <w:b/>
          <w:sz w:val="28"/>
          <w:szCs w:val="28"/>
        </w:rPr>
        <w:t>hlédnout v kanceláři předsedy</w:t>
      </w:r>
      <w:r w:rsidRPr="004678E7">
        <w:rPr>
          <w:b/>
          <w:sz w:val="28"/>
          <w:szCs w:val="28"/>
        </w:rPr>
        <w:t xml:space="preserve"> DSO </w:t>
      </w:r>
      <w:proofErr w:type="spellStart"/>
      <w:proofErr w:type="gramStart"/>
      <w:r w:rsidRPr="004678E7">
        <w:rPr>
          <w:b/>
          <w:sz w:val="28"/>
          <w:szCs w:val="28"/>
        </w:rPr>
        <w:t>Mikroregion</w:t>
      </w:r>
      <w:proofErr w:type="spellEnd"/>
      <w:r w:rsidRPr="004678E7">
        <w:rPr>
          <w:b/>
          <w:sz w:val="28"/>
          <w:szCs w:val="28"/>
        </w:rPr>
        <w:t xml:space="preserve">  </w:t>
      </w:r>
      <w:proofErr w:type="spellStart"/>
      <w:r w:rsidRPr="004678E7">
        <w:rPr>
          <w:b/>
          <w:sz w:val="28"/>
          <w:szCs w:val="28"/>
        </w:rPr>
        <w:t>Vizovicko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4CD6" w:rsidRDefault="00354CD6"/>
    <w:sectPr w:rsidR="00354CD6" w:rsidSect="00B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62B"/>
    <w:rsid w:val="00060BE5"/>
    <w:rsid w:val="00147023"/>
    <w:rsid w:val="00233A7C"/>
    <w:rsid w:val="002D3410"/>
    <w:rsid w:val="00321A74"/>
    <w:rsid w:val="00334169"/>
    <w:rsid w:val="00354CD6"/>
    <w:rsid w:val="004678E7"/>
    <w:rsid w:val="00524109"/>
    <w:rsid w:val="00552737"/>
    <w:rsid w:val="00642DA9"/>
    <w:rsid w:val="00810783"/>
    <w:rsid w:val="00A36822"/>
    <w:rsid w:val="00B138B6"/>
    <w:rsid w:val="00BD5A8A"/>
    <w:rsid w:val="00CB162B"/>
    <w:rsid w:val="00DB30DC"/>
    <w:rsid w:val="00D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6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B162B"/>
    <w:rPr>
      <w:rFonts w:cs="Times New Roman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zov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Vizovice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Eva</dc:creator>
  <cp:lastModifiedBy>TS-Vizovice</cp:lastModifiedBy>
  <cp:revision>10</cp:revision>
  <cp:lastPrinted>2019-06-12T07:44:00Z</cp:lastPrinted>
  <dcterms:created xsi:type="dcterms:W3CDTF">2018-06-11T07:33:00Z</dcterms:created>
  <dcterms:modified xsi:type="dcterms:W3CDTF">2022-05-25T11:34:00Z</dcterms:modified>
</cp:coreProperties>
</file>