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EA4" w:rsidRPr="00C43776" w:rsidRDefault="000B6EA4" w:rsidP="00477F9C">
      <w:pPr>
        <w:rPr>
          <w:rFonts w:ascii="Times New Roman" w:hAnsi="Times New Roman"/>
          <w:sz w:val="24"/>
          <w:szCs w:val="24"/>
        </w:rPr>
      </w:pPr>
      <w:r w:rsidRPr="00C43776">
        <w:rPr>
          <w:rFonts w:ascii="Times New Roman" w:hAnsi="Times New Roman"/>
          <w:sz w:val="24"/>
          <w:szCs w:val="24"/>
        </w:rPr>
        <w:t xml:space="preserve">DSO Mikroregion </w:t>
      </w:r>
      <w:proofErr w:type="spellStart"/>
      <w:r w:rsidRPr="00C43776">
        <w:rPr>
          <w:rFonts w:ascii="Times New Roman" w:hAnsi="Times New Roman"/>
          <w:sz w:val="24"/>
          <w:szCs w:val="24"/>
        </w:rPr>
        <w:t>Vizovicko</w:t>
      </w:r>
      <w:proofErr w:type="spellEnd"/>
    </w:p>
    <w:p w:rsidR="000B6EA4" w:rsidRPr="00C43776" w:rsidRDefault="000B6EA4" w:rsidP="00477F9C">
      <w:pPr>
        <w:rPr>
          <w:rFonts w:ascii="Times New Roman" w:hAnsi="Times New Roman"/>
          <w:sz w:val="24"/>
          <w:szCs w:val="24"/>
        </w:rPr>
      </w:pPr>
      <w:r w:rsidRPr="00C43776">
        <w:rPr>
          <w:rFonts w:ascii="Times New Roman" w:hAnsi="Times New Roman"/>
          <w:sz w:val="24"/>
          <w:szCs w:val="24"/>
        </w:rPr>
        <w:t>IČO: 70288569</w:t>
      </w:r>
    </w:p>
    <w:p w:rsidR="000B6EA4" w:rsidRPr="00C43776" w:rsidRDefault="000B6EA4" w:rsidP="00477F9C">
      <w:pPr>
        <w:rPr>
          <w:rFonts w:ascii="Times New Roman" w:hAnsi="Times New Roman"/>
          <w:sz w:val="24"/>
          <w:szCs w:val="24"/>
        </w:rPr>
      </w:pPr>
    </w:p>
    <w:p w:rsidR="000B6EA4" w:rsidRPr="00C43776" w:rsidRDefault="000B6EA4" w:rsidP="00326B6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43776">
        <w:rPr>
          <w:rFonts w:ascii="Times New Roman" w:hAnsi="Times New Roman"/>
          <w:b/>
          <w:sz w:val="24"/>
          <w:szCs w:val="24"/>
          <w:u w:val="single"/>
        </w:rPr>
        <w:t>Příloha k účetní závěrce za rok 20</w:t>
      </w:r>
      <w:r w:rsidR="007936C9">
        <w:rPr>
          <w:rFonts w:ascii="Times New Roman" w:hAnsi="Times New Roman"/>
          <w:b/>
          <w:sz w:val="24"/>
          <w:szCs w:val="24"/>
          <w:u w:val="single"/>
        </w:rPr>
        <w:t>2</w:t>
      </w:r>
      <w:r w:rsidR="00810F44">
        <w:rPr>
          <w:rFonts w:ascii="Times New Roman" w:hAnsi="Times New Roman"/>
          <w:b/>
          <w:sz w:val="24"/>
          <w:szCs w:val="24"/>
          <w:u w:val="single"/>
        </w:rPr>
        <w:t>3</w:t>
      </w:r>
      <w:r w:rsidRPr="00C43776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0B6EA4" w:rsidRPr="00C43776" w:rsidRDefault="000B6EA4" w:rsidP="00326B60">
      <w:pPr>
        <w:jc w:val="center"/>
        <w:rPr>
          <w:rFonts w:ascii="Times New Roman" w:hAnsi="Times New Roman"/>
          <w:sz w:val="24"/>
          <w:szCs w:val="24"/>
        </w:rPr>
      </w:pPr>
    </w:p>
    <w:p w:rsidR="000B6EA4" w:rsidRPr="00C43776" w:rsidRDefault="000B6EA4" w:rsidP="00FC1B46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3776">
        <w:rPr>
          <w:rFonts w:ascii="Times New Roman" w:hAnsi="Times New Roman"/>
          <w:sz w:val="24"/>
          <w:szCs w:val="24"/>
        </w:rPr>
        <w:t xml:space="preserve">DSO nemá v majetku </w:t>
      </w:r>
      <w:proofErr w:type="gramStart"/>
      <w:r w:rsidRPr="00C43776">
        <w:rPr>
          <w:rFonts w:ascii="Times New Roman" w:hAnsi="Times New Roman"/>
          <w:sz w:val="24"/>
          <w:szCs w:val="24"/>
        </w:rPr>
        <w:t>pozemky  s</w:t>
      </w:r>
      <w:proofErr w:type="gramEnd"/>
      <w:r w:rsidRPr="00C43776">
        <w:rPr>
          <w:rFonts w:ascii="Times New Roman" w:hAnsi="Times New Roman"/>
          <w:sz w:val="24"/>
          <w:szCs w:val="24"/>
        </w:rPr>
        <w:t xml:space="preserve"> lesním porostem nad </w:t>
      </w:r>
      <w:smartTag w:uri="urn:schemas-microsoft-com:office:smarttags" w:element="metricconverter">
        <w:smartTagPr>
          <w:attr w:name="ProductID" w:val="10 ha"/>
        </w:smartTagPr>
        <w:r w:rsidRPr="00C43776">
          <w:rPr>
            <w:rFonts w:ascii="Times New Roman" w:hAnsi="Times New Roman"/>
            <w:sz w:val="24"/>
            <w:szCs w:val="24"/>
          </w:rPr>
          <w:t>10 ha</w:t>
        </w:r>
      </w:smartTag>
      <w:r w:rsidRPr="00C43776">
        <w:rPr>
          <w:rFonts w:ascii="Times New Roman" w:hAnsi="Times New Roman"/>
          <w:sz w:val="24"/>
          <w:szCs w:val="24"/>
        </w:rPr>
        <w:t xml:space="preserve"> (§ 24 bod 5).</w:t>
      </w:r>
    </w:p>
    <w:p w:rsidR="000B6EA4" w:rsidRPr="00C43776" w:rsidRDefault="000B6EA4" w:rsidP="00FC1B46">
      <w:pPr>
        <w:rPr>
          <w:rFonts w:ascii="Times New Roman" w:hAnsi="Times New Roman"/>
          <w:sz w:val="24"/>
          <w:szCs w:val="24"/>
        </w:rPr>
      </w:pPr>
    </w:p>
    <w:p w:rsidR="00A67374" w:rsidRPr="00A67374" w:rsidRDefault="000B6EA4" w:rsidP="00D16CB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43776">
        <w:rPr>
          <w:rFonts w:ascii="Times New Roman" w:hAnsi="Times New Roman"/>
          <w:sz w:val="24"/>
          <w:szCs w:val="24"/>
        </w:rPr>
        <w:t xml:space="preserve">DSO má zavedeno do majetku na základě Protokolu o předání 7 ks informačních tabulí rozmístěných na hřebenech Vizovických vrchů. Tyto jsou </w:t>
      </w:r>
      <w:proofErr w:type="gramStart"/>
      <w:r w:rsidRPr="00C43776">
        <w:rPr>
          <w:rFonts w:ascii="Times New Roman" w:hAnsi="Times New Roman"/>
          <w:sz w:val="24"/>
          <w:szCs w:val="24"/>
        </w:rPr>
        <w:t>vedeny  v</w:t>
      </w:r>
      <w:proofErr w:type="gramEnd"/>
      <w:r w:rsidRPr="00C43776">
        <w:rPr>
          <w:rFonts w:ascii="Times New Roman" w:hAnsi="Times New Roman"/>
          <w:sz w:val="24"/>
          <w:szCs w:val="24"/>
        </w:rPr>
        <w:t xml:space="preserve">  rozvaze na majetkovém účtu 021 </w:t>
      </w:r>
      <w:smartTag w:uri="urn:schemas-microsoft-com:office:smarttags" w:element="metricconverter">
        <w:smartTagPr>
          <w:attr w:name="ProductID" w:val="0600 a"/>
        </w:smartTagPr>
        <w:r w:rsidRPr="00C43776">
          <w:rPr>
            <w:rFonts w:ascii="Times New Roman" w:hAnsi="Times New Roman"/>
            <w:sz w:val="24"/>
            <w:szCs w:val="24"/>
          </w:rPr>
          <w:t>0600 a</w:t>
        </w:r>
      </w:smartTag>
      <w:r w:rsidRPr="00C43776">
        <w:rPr>
          <w:rFonts w:ascii="Times New Roman" w:hAnsi="Times New Roman"/>
          <w:sz w:val="24"/>
          <w:szCs w:val="24"/>
        </w:rPr>
        <w:t xml:space="preserve"> proti účtu 403 </w:t>
      </w:r>
      <w:smartTag w:uri="urn:schemas-microsoft-com:office:smarttags" w:element="metricconverter">
        <w:smartTagPr>
          <w:attr w:name="ProductID" w:val="0300 a"/>
        </w:smartTagPr>
        <w:r w:rsidRPr="00C43776">
          <w:rPr>
            <w:rFonts w:ascii="Times New Roman" w:hAnsi="Times New Roman"/>
            <w:sz w:val="24"/>
            <w:szCs w:val="24"/>
          </w:rPr>
          <w:t>0300 a</w:t>
        </w:r>
      </w:smartTag>
      <w:r w:rsidRPr="00C43776">
        <w:rPr>
          <w:rFonts w:ascii="Times New Roman" w:hAnsi="Times New Roman"/>
          <w:sz w:val="24"/>
          <w:szCs w:val="24"/>
        </w:rPr>
        <w:t xml:space="preserve"> 081 0600. </w:t>
      </w:r>
      <w:r w:rsidR="00C43776" w:rsidRPr="00C43776">
        <w:rPr>
          <w:rFonts w:ascii="Times New Roman" w:hAnsi="Times New Roman"/>
          <w:sz w:val="24"/>
          <w:szCs w:val="24"/>
        </w:rPr>
        <w:t>V  březnu roku 2017 byl zakoupen radarový přístroj, který je veden na majetkovém účtu 022 000, 082 0000.</w:t>
      </w:r>
      <w:r w:rsidR="00392621" w:rsidRPr="00392621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392621" w:rsidRPr="00392621">
        <w:rPr>
          <w:rFonts w:ascii="Times New Roman" w:hAnsi="Times New Roman"/>
          <w:sz w:val="24"/>
          <w:szCs w:val="24"/>
        </w:rPr>
        <w:t>V dubnu 2021 bylo v rámci projektu</w:t>
      </w:r>
      <w:r w:rsidR="00A67374">
        <w:rPr>
          <w:rFonts w:ascii="Times New Roman" w:hAnsi="Times New Roman"/>
          <w:sz w:val="24"/>
          <w:szCs w:val="24"/>
        </w:rPr>
        <w:t xml:space="preserve"> „Zlepšení separace odpadů v ob</w:t>
      </w:r>
      <w:r w:rsidR="00392621" w:rsidRPr="00392621">
        <w:rPr>
          <w:rFonts w:ascii="Times New Roman" w:hAnsi="Times New Roman"/>
          <w:sz w:val="24"/>
          <w:szCs w:val="24"/>
        </w:rPr>
        <w:t xml:space="preserve">cích Mikroregionu </w:t>
      </w:r>
      <w:proofErr w:type="spellStart"/>
      <w:r w:rsidR="00392621" w:rsidRPr="00392621">
        <w:rPr>
          <w:rFonts w:ascii="Times New Roman" w:hAnsi="Times New Roman"/>
          <w:sz w:val="24"/>
          <w:szCs w:val="24"/>
        </w:rPr>
        <w:t>Vizovicko</w:t>
      </w:r>
      <w:proofErr w:type="spellEnd"/>
      <w:r w:rsidR="00392621" w:rsidRPr="00392621">
        <w:rPr>
          <w:rFonts w:ascii="Times New Roman" w:hAnsi="Times New Roman"/>
          <w:sz w:val="24"/>
          <w:szCs w:val="24"/>
        </w:rPr>
        <w:t xml:space="preserve"> vybudováno stanoviště pro odpadové kontejnery v obci Bratřejov v hodnotě 390.232,89 Kč. Které je vedené na účtu 0210600 a</w:t>
      </w:r>
      <w:r w:rsidR="00A67374">
        <w:rPr>
          <w:rFonts w:ascii="Times New Roman" w:hAnsi="Times New Roman"/>
          <w:sz w:val="24"/>
          <w:szCs w:val="24"/>
        </w:rPr>
        <w:t xml:space="preserve"> byly pořízeny</w:t>
      </w:r>
      <w:r w:rsidR="00392621" w:rsidRPr="00392621">
        <w:rPr>
          <w:rFonts w:ascii="Times New Roman" w:hAnsi="Times New Roman"/>
          <w:sz w:val="24"/>
          <w:szCs w:val="24"/>
        </w:rPr>
        <w:t xml:space="preserve"> 3 ks velkokapacitních kontejnerů v hodnotě 161.898,- Kč, které jsou také umístěny v obci Bratřejov. Dále byly </w:t>
      </w:r>
      <w:r w:rsidR="00A67374">
        <w:rPr>
          <w:rFonts w:ascii="Times New Roman" w:hAnsi="Times New Roman"/>
          <w:sz w:val="24"/>
          <w:szCs w:val="24"/>
        </w:rPr>
        <w:t>zakoupeny</w:t>
      </w:r>
      <w:r w:rsidR="00392621" w:rsidRPr="00392621">
        <w:rPr>
          <w:rFonts w:ascii="Times New Roman" w:hAnsi="Times New Roman"/>
          <w:sz w:val="24"/>
          <w:szCs w:val="24"/>
        </w:rPr>
        <w:t xml:space="preserve"> plastové kontejnery na odpad v hodnotě 1.414.974,- Kč, které jsou dle rozpisu (viz inventura) rozmístěny v obcích Mikroregionu,</w:t>
      </w:r>
      <w:r w:rsidR="00A67374" w:rsidRPr="00A67374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A67374" w:rsidRPr="00A67374">
        <w:rPr>
          <w:rFonts w:ascii="Times New Roman" w:hAnsi="Times New Roman"/>
          <w:sz w:val="24"/>
          <w:szCs w:val="24"/>
        </w:rPr>
        <w:t>Byl zakoupen v říjnu 2021 notebo</w:t>
      </w:r>
      <w:r w:rsidR="00A67374">
        <w:rPr>
          <w:rFonts w:ascii="Times New Roman" w:hAnsi="Times New Roman"/>
          <w:sz w:val="24"/>
          <w:szCs w:val="24"/>
        </w:rPr>
        <w:t xml:space="preserve">ok </w:t>
      </w:r>
      <w:proofErr w:type="spellStart"/>
      <w:r w:rsidR="00A67374">
        <w:rPr>
          <w:rFonts w:ascii="Times New Roman" w:hAnsi="Times New Roman"/>
          <w:sz w:val="24"/>
          <w:szCs w:val="24"/>
        </w:rPr>
        <w:t>Lenovo</w:t>
      </w:r>
      <w:proofErr w:type="spellEnd"/>
      <w:r w:rsidR="00A67374">
        <w:rPr>
          <w:rFonts w:ascii="Times New Roman" w:hAnsi="Times New Roman"/>
          <w:sz w:val="24"/>
          <w:szCs w:val="24"/>
        </w:rPr>
        <w:t xml:space="preserve"> v hodnotě 17.898,32 Kč -</w:t>
      </w:r>
      <w:r w:rsidR="00A67374" w:rsidRPr="00A67374">
        <w:rPr>
          <w:rFonts w:ascii="Times New Roman" w:hAnsi="Times New Roman"/>
          <w:sz w:val="24"/>
          <w:szCs w:val="24"/>
        </w:rPr>
        <w:t xml:space="preserve">vedeno na účtu 028 drobný </w:t>
      </w:r>
      <w:proofErr w:type="gramStart"/>
      <w:r w:rsidR="00A67374" w:rsidRPr="00A67374">
        <w:rPr>
          <w:rFonts w:ascii="Times New Roman" w:hAnsi="Times New Roman"/>
          <w:sz w:val="24"/>
          <w:szCs w:val="24"/>
        </w:rPr>
        <w:t>hm.majetek</w:t>
      </w:r>
      <w:proofErr w:type="gramEnd"/>
      <w:r w:rsidR="00A67374" w:rsidRPr="00A67374">
        <w:rPr>
          <w:rFonts w:ascii="Times New Roman" w:hAnsi="Times New Roman"/>
          <w:sz w:val="24"/>
          <w:szCs w:val="24"/>
        </w:rPr>
        <w:t xml:space="preserve">. </w:t>
      </w:r>
    </w:p>
    <w:p w:rsidR="00392621" w:rsidRPr="00392621" w:rsidRDefault="00392621" w:rsidP="00A67374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0B6EA4" w:rsidRPr="00C43776" w:rsidRDefault="000B6EA4" w:rsidP="00392621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0B6EA4" w:rsidRPr="00C43776" w:rsidRDefault="000B6EA4" w:rsidP="003F05AE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0B6EA4" w:rsidRPr="00C43776" w:rsidRDefault="000B6EA4" w:rsidP="003F05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43776">
        <w:rPr>
          <w:rFonts w:ascii="Times New Roman" w:hAnsi="Times New Roman"/>
          <w:sz w:val="24"/>
          <w:szCs w:val="24"/>
        </w:rPr>
        <w:t>Vnitřní předkontační doklady jsou použity hlavně k zaúčtování úroků z účtu a poplatků za vedení účtu u ČS a. s. Vizovice a ČNB Brno. Výše úroků i pop</w:t>
      </w:r>
      <w:bookmarkStart w:id="0" w:name="_GoBack"/>
      <w:bookmarkEnd w:id="0"/>
      <w:r w:rsidRPr="00C43776">
        <w:rPr>
          <w:rFonts w:ascii="Times New Roman" w:hAnsi="Times New Roman"/>
          <w:sz w:val="24"/>
          <w:szCs w:val="24"/>
        </w:rPr>
        <w:t xml:space="preserve">latků jsou </w:t>
      </w:r>
      <w:proofErr w:type="gramStart"/>
      <w:r w:rsidRPr="00C43776">
        <w:rPr>
          <w:rFonts w:ascii="Times New Roman" w:hAnsi="Times New Roman"/>
          <w:sz w:val="24"/>
          <w:szCs w:val="24"/>
        </w:rPr>
        <w:t>dány  sazebníky</w:t>
      </w:r>
      <w:proofErr w:type="gramEnd"/>
      <w:r w:rsidRPr="00C43776">
        <w:rPr>
          <w:rFonts w:ascii="Times New Roman" w:hAnsi="Times New Roman"/>
          <w:sz w:val="24"/>
          <w:szCs w:val="24"/>
        </w:rPr>
        <w:t xml:space="preserve"> ČS a. s. a ČNB. </w:t>
      </w:r>
    </w:p>
    <w:p w:rsidR="000B6EA4" w:rsidRPr="00C43776" w:rsidRDefault="000B6EA4" w:rsidP="003F05AE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0B6EA4" w:rsidRPr="00C43776" w:rsidRDefault="000B6EA4" w:rsidP="00F06AF2">
      <w:pPr>
        <w:rPr>
          <w:rFonts w:ascii="Times New Roman" w:hAnsi="Times New Roman"/>
          <w:sz w:val="24"/>
          <w:szCs w:val="24"/>
        </w:rPr>
      </w:pPr>
    </w:p>
    <w:p w:rsidR="000B6EA4" w:rsidRPr="00C43776" w:rsidRDefault="00C43776" w:rsidP="00F06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Vizovice</w:t>
      </w:r>
      <w:r w:rsidR="003F05AE">
        <w:rPr>
          <w:rFonts w:ascii="Times New Roman" w:hAnsi="Times New Roman"/>
          <w:sz w:val="24"/>
          <w:szCs w:val="24"/>
        </w:rPr>
        <w:t xml:space="preserve"> dne</w:t>
      </w:r>
      <w:r w:rsidR="004D5EEF">
        <w:rPr>
          <w:rFonts w:ascii="Times New Roman" w:hAnsi="Times New Roman"/>
          <w:sz w:val="24"/>
          <w:szCs w:val="24"/>
        </w:rPr>
        <w:t xml:space="preserve"> </w:t>
      </w:r>
      <w:r w:rsidR="00810F44">
        <w:rPr>
          <w:rFonts w:ascii="Times New Roman" w:hAnsi="Times New Roman"/>
          <w:sz w:val="24"/>
          <w:szCs w:val="24"/>
        </w:rPr>
        <w:t>10</w:t>
      </w:r>
      <w:r w:rsidR="000B6EA4" w:rsidRPr="00C43776">
        <w:rPr>
          <w:rFonts w:ascii="Times New Roman" w:hAnsi="Times New Roman"/>
          <w:sz w:val="24"/>
          <w:szCs w:val="24"/>
        </w:rPr>
        <w:t>.</w:t>
      </w:r>
      <w:r w:rsidR="003F05AE">
        <w:rPr>
          <w:rFonts w:ascii="Times New Roman" w:hAnsi="Times New Roman"/>
          <w:sz w:val="24"/>
          <w:szCs w:val="24"/>
        </w:rPr>
        <w:t xml:space="preserve"> </w:t>
      </w:r>
      <w:r w:rsidR="007936C9">
        <w:rPr>
          <w:rFonts w:ascii="Times New Roman" w:hAnsi="Times New Roman"/>
          <w:sz w:val="24"/>
          <w:szCs w:val="24"/>
        </w:rPr>
        <w:t>března</w:t>
      </w:r>
      <w:r w:rsidR="000B6EA4" w:rsidRPr="00C43776">
        <w:rPr>
          <w:rFonts w:ascii="Times New Roman" w:hAnsi="Times New Roman"/>
          <w:sz w:val="24"/>
          <w:szCs w:val="24"/>
        </w:rPr>
        <w:t xml:space="preserve"> 20</w:t>
      </w:r>
      <w:r w:rsidR="00912E84">
        <w:rPr>
          <w:rFonts w:ascii="Times New Roman" w:hAnsi="Times New Roman"/>
          <w:sz w:val="24"/>
          <w:szCs w:val="24"/>
        </w:rPr>
        <w:t>2</w:t>
      </w:r>
      <w:r w:rsidR="00810F44">
        <w:rPr>
          <w:rFonts w:ascii="Times New Roman" w:hAnsi="Times New Roman"/>
          <w:sz w:val="24"/>
          <w:szCs w:val="24"/>
        </w:rPr>
        <w:t>4</w:t>
      </w:r>
      <w:r w:rsidR="000B6EA4" w:rsidRPr="00C43776">
        <w:rPr>
          <w:rFonts w:ascii="Times New Roman" w:hAnsi="Times New Roman"/>
          <w:sz w:val="24"/>
          <w:szCs w:val="24"/>
        </w:rPr>
        <w:t xml:space="preserve"> </w:t>
      </w:r>
    </w:p>
    <w:p w:rsidR="000B6EA4" w:rsidRPr="00C43776" w:rsidRDefault="000B6EA4" w:rsidP="00F06AF2">
      <w:pPr>
        <w:rPr>
          <w:rFonts w:ascii="Times New Roman" w:hAnsi="Times New Roman"/>
          <w:sz w:val="24"/>
          <w:szCs w:val="24"/>
        </w:rPr>
      </w:pPr>
      <w:r w:rsidRPr="00C43776">
        <w:rPr>
          <w:rFonts w:ascii="Times New Roman" w:hAnsi="Times New Roman"/>
          <w:sz w:val="24"/>
          <w:szCs w:val="24"/>
        </w:rPr>
        <w:t xml:space="preserve">Vyhotovila: </w:t>
      </w:r>
      <w:r w:rsidR="00C43776">
        <w:rPr>
          <w:rFonts w:ascii="Times New Roman" w:hAnsi="Times New Roman"/>
          <w:sz w:val="24"/>
          <w:szCs w:val="24"/>
        </w:rPr>
        <w:t>Yvona Fišmanová</w:t>
      </w:r>
      <w:r w:rsidRPr="00C43776">
        <w:rPr>
          <w:rFonts w:ascii="Times New Roman" w:hAnsi="Times New Roman"/>
          <w:sz w:val="24"/>
          <w:szCs w:val="24"/>
        </w:rPr>
        <w:t xml:space="preserve"> </w:t>
      </w:r>
    </w:p>
    <w:p w:rsidR="000B6EA4" w:rsidRPr="00C43776" w:rsidRDefault="000B6EA4" w:rsidP="00F06AF2">
      <w:pPr>
        <w:rPr>
          <w:rFonts w:ascii="Times New Roman" w:hAnsi="Times New Roman"/>
          <w:sz w:val="24"/>
          <w:szCs w:val="24"/>
        </w:rPr>
      </w:pPr>
    </w:p>
    <w:p w:rsidR="000B6EA4" w:rsidRPr="00C43776" w:rsidRDefault="000B6EA4" w:rsidP="00F06AF2">
      <w:pPr>
        <w:rPr>
          <w:rFonts w:ascii="Times New Roman" w:hAnsi="Times New Roman"/>
          <w:sz w:val="24"/>
          <w:szCs w:val="24"/>
        </w:rPr>
      </w:pPr>
      <w:r w:rsidRPr="00C43776">
        <w:rPr>
          <w:rFonts w:ascii="Times New Roman" w:hAnsi="Times New Roman"/>
          <w:sz w:val="24"/>
          <w:szCs w:val="24"/>
        </w:rPr>
        <w:tab/>
      </w:r>
      <w:r w:rsidRPr="00C43776">
        <w:rPr>
          <w:rFonts w:ascii="Times New Roman" w:hAnsi="Times New Roman"/>
          <w:sz w:val="24"/>
          <w:szCs w:val="24"/>
        </w:rPr>
        <w:tab/>
      </w:r>
      <w:r w:rsidRPr="00C43776">
        <w:rPr>
          <w:rFonts w:ascii="Times New Roman" w:hAnsi="Times New Roman"/>
          <w:sz w:val="24"/>
          <w:szCs w:val="24"/>
        </w:rPr>
        <w:tab/>
      </w:r>
      <w:r w:rsidRPr="00C43776">
        <w:rPr>
          <w:rFonts w:ascii="Times New Roman" w:hAnsi="Times New Roman"/>
          <w:sz w:val="24"/>
          <w:szCs w:val="24"/>
        </w:rPr>
        <w:tab/>
      </w:r>
      <w:r w:rsidRPr="00C43776">
        <w:rPr>
          <w:rFonts w:ascii="Times New Roman" w:hAnsi="Times New Roman"/>
          <w:sz w:val="24"/>
          <w:szCs w:val="24"/>
        </w:rPr>
        <w:tab/>
      </w:r>
      <w:r w:rsidRPr="00C43776">
        <w:rPr>
          <w:rFonts w:ascii="Times New Roman" w:hAnsi="Times New Roman"/>
          <w:sz w:val="24"/>
          <w:szCs w:val="24"/>
        </w:rPr>
        <w:tab/>
      </w:r>
      <w:r w:rsidRPr="00C43776">
        <w:rPr>
          <w:rFonts w:ascii="Times New Roman" w:hAnsi="Times New Roman"/>
          <w:sz w:val="24"/>
          <w:szCs w:val="24"/>
        </w:rPr>
        <w:tab/>
      </w:r>
      <w:r w:rsidRPr="00C43776">
        <w:rPr>
          <w:rFonts w:ascii="Times New Roman" w:hAnsi="Times New Roman"/>
          <w:sz w:val="24"/>
          <w:szCs w:val="24"/>
        </w:rPr>
        <w:tab/>
      </w:r>
      <w:r w:rsidR="004D5EEF">
        <w:rPr>
          <w:rFonts w:ascii="Times New Roman" w:hAnsi="Times New Roman"/>
          <w:sz w:val="24"/>
          <w:szCs w:val="24"/>
        </w:rPr>
        <w:t>Richard Zicha</w:t>
      </w:r>
    </w:p>
    <w:p w:rsidR="000B6EA4" w:rsidRPr="00C43776" w:rsidRDefault="004D5EEF" w:rsidP="00F06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předseda</w:t>
      </w:r>
    </w:p>
    <w:sectPr w:rsidR="000B6EA4" w:rsidRPr="00C43776" w:rsidSect="000E3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46EFF"/>
    <w:multiLevelType w:val="hybridMultilevel"/>
    <w:tmpl w:val="93A0E2D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B60"/>
    <w:rsid w:val="000B6EA4"/>
    <w:rsid w:val="000E3022"/>
    <w:rsid w:val="000E5C4E"/>
    <w:rsid w:val="00123EB4"/>
    <w:rsid w:val="00134EB8"/>
    <w:rsid w:val="001D4D72"/>
    <w:rsid w:val="002042D3"/>
    <w:rsid w:val="00265EB5"/>
    <w:rsid w:val="00282AFD"/>
    <w:rsid w:val="00326B60"/>
    <w:rsid w:val="00351102"/>
    <w:rsid w:val="00392621"/>
    <w:rsid w:val="003F05AE"/>
    <w:rsid w:val="0040053F"/>
    <w:rsid w:val="00477F9C"/>
    <w:rsid w:val="004D5EEF"/>
    <w:rsid w:val="00513EA1"/>
    <w:rsid w:val="005B359F"/>
    <w:rsid w:val="005C734F"/>
    <w:rsid w:val="005E3EC2"/>
    <w:rsid w:val="00654F59"/>
    <w:rsid w:val="00685D29"/>
    <w:rsid w:val="006966BD"/>
    <w:rsid w:val="007613D6"/>
    <w:rsid w:val="00781F60"/>
    <w:rsid w:val="007936C9"/>
    <w:rsid w:val="00810F44"/>
    <w:rsid w:val="00852221"/>
    <w:rsid w:val="00912E84"/>
    <w:rsid w:val="009B79B4"/>
    <w:rsid w:val="00A15431"/>
    <w:rsid w:val="00A162D2"/>
    <w:rsid w:val="00A67374"/>
    <w:rsid w:val="00B04B71"/>
    <w:rsid w:val="00BA1756"/>
    <w:rsid w:val="00C43776"/>
    <w:rsid w:val="00CF18F8"/>
    <w:rsid w:val="00D16CBE"/>
    <w:rsid w:val="00DC3966"/>
    <w:rsid w:val="00E74216"/>
    <w:rsid w:val="00EC3ADD"/>
    <w:rsid w:val="00F06AF2"/>
    <w:rsid w:val="00F32265"/>
    <w:rsid w:val="00F50B34"/>
    <w:rsid w:val="00FC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B9A4D8"/>
  <w15:docId w15:val="{E35C1C6A-80F8-49BC-A1A7-4C88C92B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302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C1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Svazek obcí Mikroregion Vizovicko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Svazek obcí Mikroregion Vizovicko</dc:title>
  <dc:subject/>
  <dc:creator>Windows User</dc:creator>
  <cp:keywords/>
  <dc:description/>
  <cp:lastModifiedBy>TS-Vizovice</cp:lastModifiedBy>
  <cp:revision>18</cp:revision>
  <dcterms:created xsi:type="dcterms:W3CDTF">2017-02-16T09:03:00Z</dcterms:created>
  <dcterms:modified xsi:type="dcterms:W3CDTF">2024-06-11T13:28:00Z</dcterms:modified>
</cp:coreProperties>
</file>